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CA" w:rsidRPr="007D2764" w:rsidRDefault="003E0ACA" w:rsidP="003E0ACA">
      <w:pPr>
        <w:pStyle w:val="xmsonormal"/>
        <w:numPr>
          <w:ilvl w:val="0"/>
          <w:numId w:val="1"/>
        </w:numPr>
        <w:spacing w:after="240" w:line="276" w:lineRule="auto"/>
        <w:ind w:hanging="72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4477E0">
        <w:rPr>
          <w:rFonts w:ascii="Calibri" w:hAnsi="Calibri"/>
          <w:bCs/>
          <w:i/>
          <w:color w:val="000000"/>
          <w:sz w:val="22"/>
          <w:szCs w:val="22"/>
          <w:u w:val="single"/>
        </w:rPr>
        <w:t xml:space="preserve">Réponse du Conseil communal par </w:t>
      </w:r>
      <w:r>
        <w:rPr>
          <w:rFonts w:ascii="Calibri" w:hAnsi="Calibri"/>
          <w:bCs/>
          <w:i/>
          <w:color w:val="000000"/>
          <w:sz w:val="22"/>
          <w:szCs w:val="22"/>
          <w:u w:val="single"/>
        </w:rPr>
        <w:t xml:space="preserve">Pierre </w:t>
      </w:r>
      <w:proofErr w:type="spellStart"/>
      <w:r>
        <w:rPr>
          <w:rFonts w:ascii="Calibri" w:hAnsi="Calibri"/>
          <w:bCs/>
          <w:i/>
          <w:color w:val="000000"/>
          <w:sz w:val="22"/>
          <w:szCs w:val="22"/>
          <w:u w:val="single"/>
        </w:rPr>
        <w:t>Lovis</w:t>
      </w:r>
      <w:proofErr w:type="spellEnd"/>
    </w:p>
    <w:p w:rsidR="003E0ACA" w:rsidRPr="007D2764" w:rsidRDefault="003E0ACA" w:rsidP="003E0ACA">
      <w:pPr>
        <w:pStyle w:val="xmsonormal"/>
        <w:spacing w:after="240" w:line="276" w:lineRule="auto"/>
        <w:ind w:left="720" w:firstLine="0"/>
        <w:rPr>
          <w:rFonts w:ascii="Calibri" w:hAnsi="Calibri"/>
          <w:bCs/>
          <w:color w:val="000000"/>
          <w:sz w:val="22"/>
          <w:szCs w:val="22"/>
        </w:rPr>
      </w:pPr>
      <w:r w:rsidRPr="007D2764">
        <w:rPr>
          <w:rFonts w:ascii="Calibri" w:hAnsi="Calibri"/>
          <w:bCs/>
          <w:color w:val="000000"/>
          <w:sz w:val="22"/>
          <w:szCs w:val="22"/>
        </w:rPr>
        <w:t xml:space="preserve">Une entreprise de paysagisme a été chargé de réensemencé les alentours de l'école de </w:t>
      </w:r>
      <w:proofErr w:type="spellStart"/>
      <w:r w:rsidRPr="007D2764">
        <w:rPr>
          <w:rFonts w:ascii="Calibri" w:hAnsi="Calibri"/>
          <w:bCs/>
          <w:color w:val="000000"/>
          <w:sz w:val="22"/>
          <w:szCs w:val="22"/>
        </w:rPr>
        <w:t>Corban</w:t>
      </w:r>
      <w:proofErr w:type="spellEnd"/>
      <w:r w:rsidRPr="007D2764">
        <w:rPr>
          <w:rFonts w:ascii="Calibri" w:hAnsi="Calibri"/>
          <w:bCs/>
          <w:color w:val="000000"/>
          <w:sz w:val="22"/>
          <w:szCs w:val="22"/>
        </w:rPr>
        <w:t>. Nous lui avons fait confiance dans la façon de procéder. Cette entreprise est en règle concernant l'utilisation des produits phytosanitaire.</w:t>
      </w:r>
    </w:p>
    <w:p w:rsidR="003E0ACA" w:rsidRPr="007D2764" w:rsidRDefault="003E0ACA" w:rsidP="003E0ACA">
      <w:pPr>
        <w:pStyle w:val="xmsonormal"/>
        <w:spacing w:after="240" w:line="276" w:lineRule="auto"/>
        <w:ind w:left="360" w:firstLine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ab/>
      </w:r>
      <w:r w:rsidRPr="007D2764">
        <w:rPr>
          <w:rFonts w:ascii="Calibri" w:hAnsi="Calibri"/>
          <w:bCs/>
          <w:color w:val="000000"/>
          <w:sz w:val="22"/>
          <w:szCs w:val="22"/>
        </w:rPr>
        <w:t xml:space="preserve">La publication dans le Val </w:t>
      </w:r>
      <w:proofErr w:type="spellStart"/>
      <w:r w:rsidRPr="007D2764">
        <w:rPr>
          <w:rFonts w:ascii="Calibri" w:hAnsi="Calibri"/>
          <w:bCs/>
          <w:color w:val="000000"/>
          <w:sz w:val="22"/>
          <w:szCs w:val="22"/>
        </w:rPr>
        <w:t>Terbi</w:t>
      </w:r>
      <w:proofErr w:type="spellEnd"/>
      <w:r w:rsidRPr="007D2764">
        <w:rPr>
          <w:rFonts w:ascii="Calibri" w:hAnsi="Calibri"/>
          <w:bCs/>
          <w:color w:val="000000"/>
          <w:sz w:val="22"/>
          <w:szCs w:val="22"/>
        </w:rPr>
        <w:t xml:space="preserve"> info est paru plusieurs semaine</w:t>
      </w:r>
      <w:r>
        <w:rPr>
          <w:rFonts w:ascii="Calibri" w:hAnsi="Calibri"/>
          <w:bCs/>
          <w:color w:val="000000"/>
          <w:sz w:val="22"/>
          <w:szCs w:val="22"/>
        </w:rPr>
        <w:t>s</w:t>
      </w:r>
      <w:r w:rsidRPr="007D2764">
        <w:rPr>
          <w:rFonts w:ascii="Calibri" w:hAnsi="Calibri"/>
          <w:bCs/>
          <w:color w:val="000000"/>
          <w:sz w:val="22"/>
          <w:szCs w:val="22"/>
        </w:rPr>
        <w:t xml:space="preserve"> après les faits. </w:t>
      </w:r>
      <w:proofErr w:type="spellStart"/>
      <w:r w:rsidRPr="007D2764">
        <w:rPr>
          <w:rFonts w:ascii="Calibri" w:hAnsi="Calibri"/>
          <w:bCs/>
          <w:color w:val="000000"/>
          <w:sz w:val="22"/>
          <w:szCs w:val="22"/>
        </w:rPr>
        <w:t>Corban</w:t>
      </w:r>
      <w:proofErr w:type="spellEnd"/>
      <w:r w:rsidRPr="007D2764">
        <w:rPr>
          <w:rFonts w:ascii="Calibri" w:hAnsi="Calibri"/>
          <w:bCs/>
          <w:color w:val="000000"/>
          <w:sz w:val="22"/>
          <w:szCs w:val="22"/>
        </w:rPr>
        <w:t xml:space="preserve"> n'est pas trai</w:t>
      </w:r>
      <w:r>
        <w:rPr>
          <w:rFonts w:ascii="Calibri" w:hAnsi="Calibri"/>
          <w:bCs/>
          <w:color w:val="000000"/>
          <w:sz w:val="22"/>
          <w:szCs w:val="22"/>
        </w:rPr>
        <w:t xml:space="preserve">té </w:t>
      </w:r>
      <w:r>
        <w:rPr>
          <w:rFonts w:ascii="Calibri" w:hAnsi="Calibri"/>
          <w:bCs/>
          <w:color w:val="000000"/>
          <w:sz w:val="22"/>
          <w:szCs w:val="22"/>
        </w:rPr>
        <w:tab/>
        <w:t xml:space="preserve">autrement </w:t>
      </w:r>
      <w:r>
        <w:rPr>
          <w:rFonts w:ascii="Calibri" w:hAnsi="Calibri"/>
          <w:bCs/>
          <w:color w:val="000000"/>
          <w:sz w:val="22"/>
          <w:szCs w:val="22"/>
        </w:rPr>
        <w:tab/>
      </w:r>
      <w:bookmarkStart w:id="0" w:name="_GoBack"/>
      <w:bookmarkEnd w:id="0"/>
      <w:r w:rsidRPr="007D2764">
        <w:rPr>
          <w:rFonts w:ascii="Calibri" w:hAnsi="Calibri"/>
          <w:bCs/>
          <w:color w:val="000000"/>
          <w:sz w:val="22"/>
          <w:szCs w:val="22"/>
        </w:rPr>
        <w:t xml:space="preserve">que les autres villages de Val </w:t>
      </w:r>
      <w:proofErr w:type="spellStart"/>
      <w:r w:rsidRPr="007D2764">
        <w:rPr>
          <w:rFonts w:ascii="Calibri" w:hAnsi="Calibri"/>
          <w:bCs/>
          <w:color w:val="000000"/>
          <w:sz w:val="22"/>
          <w:szCs w:val="22"/>
        </w:rPr>
        <w:t>Terbi</w:t>
      </w:r>
      <w:proofErr w:type="spellEnd"/>
      <w:r w:rsidRPr="007D2764">
        <w:rPr>
          <w:rFonts w:ascii="Calibri" w:hAnsi="Calibri"/>
          <w:bCs/>
          <w:color w:val="000000"/>
          <w:sz w:val="22"/>
          <w:szCs w:val="22"/>
        </w:rPr>
        <w:t xml:space="preserve">. J'ai également relevé la bonne réaction des </w:t>
      </w:r>
      <w:r>
        <w:rPr>
          <w:rFonts w:ascii="Calibri" w:hAnsi="Calibri"/>
          <w:bCs/>
          <w:color w:val="000000"/>
          <w:sz w:val="22"/>
          <w:szCs w:val="22"/>
        </w:rPr>
        <w:t>instituteurs.</w:t>
      </w:r>
    </w:p>
    <w:p w:rsidR="003E0ACA" w:rsidRDefault="003E0ACA" w:rsidP="003E0ACA">
      <w:pPr>
        <w:ind w:left="720" w:firstLine="0"/>
        <w:rPr>
          <w:rFonts w:ascii="Calibri" w:hAnsi="Calibri"/>
          <w:i/>
          <w:iCs/>
        </w:rPr>
      </w:pPr>
      <w:r w:rsidRPr="00BB1D98">
        <w:rPr>
          <w:rFonts w:ascii="Calibri" w:hAnsi="Calibri"/>
          <w:i/>
          <w:iCs/>
        </w:rPr>
        <w:t xml:space="preserve">« Oui, la commune se passe de produits phytosanitaires, oui la commune a décidé d’interdire l’utilisation de ces produits dans les périmètres des écoles et places de jeux </w:t>
      </w:r>
      <w:r w:rsidRPr="00BB1D98">
        <w:rPr>
          <w:rFonts w:ascii="Calibri" w:hAnsi="Calibri"/>
          <w:i/>
          <w:iCs/>
          <w:u w:val="single"/>
        </w:rPr>
        <w:t>même</w:t>
      </w:r>
      <w:r w:rsidRPr="00BB1D98">
        <w:rPr>
          <w:rFonts w:ascii="Calibri" w:hAnsi="Calibri"/>
          <w:i/>
          <w:iCs/>
        </w:rPr>
        <w:t xml:space="preserve"> pour tous travaux confiés à des tiers. Cette décision a été prise il y a un mois, soit après les faits relatés. »</w:t>
      </w:r>
    </w:p>
    <w:p w:rsidR="00705E64" w:rsidRDefault="003E0ACA"/>
    <w:sectPr w:rsidR="00705E64" w:rsidSect="002355FB">
      <w:type w:val="continuous"/>
      <w:pgSz w:w="11906" w:h="16838"/>
      <w:pgMar w:top="567" w:right="352" w:bottom="323" w:left="346" w:header="720" w:footer="720" w:gutter="0"/>
      <w:paperSrc w:first="4" w:other="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31632"/>
    <w:multiLevelType w:val="hybridMultilevel"/>
    <w:tmpl w:val="1AC08F1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CA"/>
    <w:rsid w:val="002355FB"/>
    <w:rsid w:val="003A1345"/>
    <w:rsid w:val="003E0ACA"/>
    <w:rsid w:val="00516541"/>
    <w:rsid w:val="00547ACC"/>
    <w:rsid w:val="005C0835"/>
    <w:rsid w:val="007A5345"/>
    <w:rsid w:val="007B5D1A"/>
    <w:rsid w:val="00B200E9"/>
    <w:rsid w:val="00B2226A"/>
    <w:rsid w:val="00D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4DCA6"/>
  <w15:chartTrackingRefBased/>
  <w15:docId w15:val="{6DC7CD11-531C-4BCB-A787-89E267E4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ACA"/>
    <w:pPr>
      <w:spacing w:after="0" w:line="240" w:lineRule="auto"/>
      <w:ind w:left="709" w:hanging="709"/>
      <w:jc w:val="both"/>
    </w:pPr>
    <w:rPr>
      <w:rFonts w:ascii="Arial" w:eastAsia="Times New Roman" w:hAnsi="Arial" w:cs="Arial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7A5345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sz w:val="72"/>
      <w:szCs w:val="24"/>
    </w:rPr>
  </w:style>
  <w:style w:type="paragraph" w:customStyle="1" w:styleId="xmsonormal">
    <w:name w:val="x_msonormal"/>
    <w:basedOn w:val="Normal"/>
    <w:rsid w:val="003E0ACA"/>
    <w:pPr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Steullet</dc:creator>
  <cp:keywords/>
  <dc:description/>
  <cp:lastModifiedBy>Esther Steullet</cp:lastModifiedBy>
  <cp:revision>1</cp:revision>
  <dcterms:created xsi:type="dcterms:W3CDTF">2019-07-04T09:35:00Z</dcterms:created>
  <dcterms:modified xsi:type="dcterms:W3CDTF">2019-07-04T09:36:00Z</dcterms:modified>
</cp:coreProperties>
</file>